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0660" w14:textId="05084B60" w:rsidR="000C0DDF" w:rsidRPr="00EE3EC4" w:rsidRDefault="000C0DDF" w:rsidP="000C0DDF">
      <w:pPr>
        <w:spacing w:after="0" w:line="240" w:lineRule="auto"/>
        <w:jc w:val="center"/>
        <w:textAlignment w:val="baseline"/>
        <w:rPr>
          <w:rStyle w:val="Heading1Char"/>
          <w:b/>
          <w:bCs/>
          <w:color w:val="0070C0"/>
          <w:sz w:val="28"/>
          <w:szCs w:val="28"/>
        </w:rPr>
      </w:pPr>
      <w:r w:rsidRPr="00EE3EC4">
        <w:rPr>
          <w:rStyle w:val="Heading1Char"/>
          <w:b/>
          <w:bCs/>
          <w:color w:val="0070C0"/>
          <w:sz w:val="28"/>
          <w:szCs w:val="28"/>
        </w:rPr>
        <w:t>Shoe Distribution Volunteer Roles Descriptions</w:t>
      </w:r>
    </w:p>
    <w:p w14:paraId="198885F2" w14:textId="77777777" w:rsidR="000C0DDF" w:rsidRDefault="000C0DDF" w:rsidP="000C0DDF">
      <w:pPr>
        <w:pStyle w:val="Date"/>
        <w:spacing w:after="0" w:line="240" w:lineRule="auto"/>
        <w:rPr>
          <w:b/>
          <w:bCs/>
          <w:u w:val="single"/>
        </w:rPr>
      </w:pPr>
    </w:p>
    <w:p w14:paraId="681F7ABB" w14:textId="77777777" w:rsidR="00C57EBA" w:rsidRPr="00C57EBA" w:rsidRDefault="00C57EBA" w:rsidP="00C57EBA">
      <w:pPr>
        <w:pStyle w:val="Date"/>
        <w:spacing w:after="0" w:line="240" w:lineRule="auto"/>
        <w:contextualSpacing/>
        <w:rPr>
          <w:sz w:val="22"/>
          <w:szCs w:val="22"/>
        </w:rPr>
      </w:pPr>
    </w:p>
    <w:p w14:paraId="1AB43F7D" w14:textId="2D0E2529" w:rsidR="00C57EBA" w:rsidRPr="00AD0418" w:rsidRDefault="00041446" w:rsidP="00C57EBA">
      <w:pPr>
        <w:pStyle w:val="Date"/>
        <w:spacing w:after="0" w:line="240" w:lineRule="auto"/>
        <w:contextualSpacing/>
      </w:pPr>
      <w:r w:rsidRPr="00AD0418">
        <w:rPr>
          <w:b/>
          <w:bCs/>
        </w:rPr>
        <w:t xml:space="preserve">Shoe </w:t>
      </w:r>
      <w:r w:rsidR="00C57EBA" w:rsidRPr="00AD0418">
        <w:rPr>
          <w:b/>
          <w:bCs/>
        </w:rPr>
        <w:t>Sizer:</w:t>
      </w:r>
      <w:r w:rsidR="00C57EBA" w:rsidRPr="00AD0418">
        <w:t xml:space="preserve"> You will measure the recipient’s feet, indicate the size needed, and write it on a sticker. A greeter will then take the student over to the sock station</w:t>
      </w:r>
    </w:p>
    <w:p w14:paraId="4C543993" w14:textId="77777777" w:rsidR="00C57EBA" w:rsidRPr="00AD0418" w:rsidRDefault="00C57EBA" w:rsidP="00C57EBA">
      <w:pPr>
        <w:pStyle w:val="Date"/>
        <w:spacing w:after="0" w:line="240" w:lineRule="auto"/>
        <w:contextualSpacing/>
      </w:pPr>
    </w:p>
    <w:p w14:paraId="56318FDF" w14:textId="4DC09865" w:rsidR="00C57EBA" w:rsidRPr="00AD0418" w:rsidRDefault="00041446" w:rsidP="00C57EBA">
      <w:pPr>
        <w:pStyle w:val="Date"/>
        <w:spacing w:after="0" w:line="240" w:lineRule="auto"/>
        <w:contextualSpacing/>
      </w:pPr>
      <w:r w:rsidRPr="00AD0418">
        <w:rPr>
          <w:b/>
          <w:bCs/>
        </w:rPr>
        <w:t xml:space="preserve">Shoe </w:t>
      </w:r>
      <w:r w:rsidR="00C57EBA" w:rsidRPr="00AD0418">
        <w:rPr>
          <w:b/>
          <w:bCs/>
        </w:rPr>
        <w:t>Fitter</w:t>
      </w:r>
      <w:r w:rsidR="00C57EBA" w:rsidRPr="00AD0418">
        <w:t>: Your main job is to provide excellent customer service to those you serve and make sure their shoes fit them properly! Get to know your customers, ask them questions, and enjoy the moment you have with them!  You and your runner will work together to find the perfect pair for those you serve!  Please discourage any recipients from going over to the inventory to select shoes, we want to serve them at their seat. If you need any special assistance or we have a sizing issue, please ask a Soles4Souls team member for help!</w:t>
      </w:r>
    </w:p>
    <w:p w14:paraId="46694530" w14:textId="77777777" w:rsidR="00C57EBA" w:rsidRPr="00AD0418" w:rsidRDefault="00C57EBA" w:rsidP="00C57EBA">
      <w:pPr>
        <w:pStyle w:val="Date"/>
        <w:spacing w:after="0" w:line="240" w:lineRule="auto"/>
        <w:contextualSpacing/>
      </w:pPr>
    </w:p>
    <w:p w14:paraId="4F9020D9" w14:textId="48F2F7E7" w:rsidR="00C57EBA" w:rsidRPr="00AD0418" w:rsidRDefault="00041446" w:rsidP="00C57EBA">
      <w:pPr>
        <w:pStyle w:val="Date"/>
        <w:spacing w:after="0" w:line="240" w:lineRule="auto"/>
        <w:contextualSpacing/>
      </w:pPr>
      <w:r w:rsidRPr="00AD0418">
        <w:rPr>
          <w:b/>
          <w:bCs/>
        </w:rPr>
        <w:t xml:space="preserve">Shoe </w:t>
      </w:r>
      <w:r w:rsidR="00C57EBA" w:rsidRPr="00AD0418">
        <w:rPr>
          <w:b/>
          <w:bCs/>
        </w:rPr>
        <w:t>Runner:</w:t>
      </w:r>
      <w:r w:rsidR="00C57EBA" w:rsidRPr="00AD0418">
        <w:t xml:space="preserve"> You will get your steps in today!  Your job is to get the shoe size needed, request shoes from the inventory team, pick up a pair of socks, and make sure your fitter has the shoes/socks they need.  Please feel free to bring options.  For some recipients, the process of finding the right pair could take a while! Please return any shoes that are not given to the inventory team.</w:t>
      </w:r>
    </w:p>
    <w:p w14:paraId="6748F993" w14:textId="77777777" w:rsidR="00C57EBA" w:rsidRPr="00AD0418" w:rsidRDefault="00C57EBA" w:rsidP="00C57EBA">
      <w:pPr>
        <w:pStyle w:val="Date"/>
        <w:spacing w:after="0" w:line="240" w:lineRule="auto"/>
        <w:contextualSpacing/>
      </w:pPr>
    </w:p>
    <w:p w14:paraId="790F473E" w14:textId="0212170A" w:rsidR="00C57EBA" w:rsidRPr="00AD0418" w:rsidRDefault="00041446" w:rsidP="00C57EBA">
      <w:pPr>
        <w:pStyle w:val="Date"/>
        <w:spacing w:after="0" w:line="240" w:lineRule="auto"/>
        <w:contextualSpacing/>
      </w:pPr>
      <w:r w:rsidRPr="00AD0418">
        <w:rPr>
          <w:b/>
          <w:bCs/>
        </w:rPr>
        <w:t xml:space="preserve">Shoe </w:t>
      </w:r>
      <w:r w:rsidR="00C57EBA" w:rsidRPr="00AD0418">
        <w:rPr>
          <w:b/>
          <w:bCs/>
        </w:rPr>
        <w:t>Inventory:</w:t>
      </w:r>
      <w:r w:rsidR="00C57EBA" w:rsidRPr="00AD0418">
        <w:t xml:space="preserve"> Your job is to make sure the runners have the shoes they need, keep the inventory area neat and organized, and solve problems for potential sizing needs. Please use the shoe size conversion chart as needed.  Please also discourage any recipients from coming over and going through the inventory themselves.  We want to serve them personally in their seat. If you have any questions or concerns during the event, please ask a Soles4Souls team member for help.</w:t>
      </w:r>
    </w:p>
    <w:p w14:paraId="5A2D17E6" w14:textId="77777777" w:rsidR="00C57EBA" w:rsidRPr="00AD0418" w:rsidRDefault="00C57EBA" w:rsidP="00C57EBA">
      <w:pPr>
        <w:pStyle w:val="Date"/>
        <w:spacing w:after="0" w:line="240" w:lineRule="auto"/>
        <w:contextualSpacing/>
      </w:pPr>
    </w:p>
    <w:p w14:paraId="168E2A04" w14:textId="77777777" w:rsidR="00AD0418" w:rsidRPr="00AD0418" w:rsidRDefault="00AD0418" w:rsidP="00AD0418">
      <w:pPr>
        <w:pStyle w:val="Date"/>
        <w:spacing w:after="0" w:line="240" w:lineRule="auto"/>
        <w:contextualSpacing/>
      </w:pPr>
      <w:r w:rsidRPr="00AD0418">
        <w:rPr>
          <w:b/>
          <w:bCs/>
        </w:rPr>
        <w:t>Shoe Seat Finder:</w:t>
      </w:r>
      <w:r w:rsidRPr="00AD0418">
        <w:t xml:space="preserve"> Your job is to make sure that the child is placed with a fitter.  After they are sized, please escort them to an empty chair so they can be fitted with shoes.</w:t>
      </w:r>
    </w:p>
    <w:p w14:paraId="7DA0B6AB" w14:textId="77777777" w:rsidR="00AE5D1E" w:rsidRPr="00AD0418" w:rsidRDefault="00AE5D1E" w:rsidP="00744284">
      <w:pPr>
        <w:spacing w:after="0" w:line="240" w:lineRule="auto"/>
        <w:contextualSpacing/>
      </w:pPr>
    </w:p>
    <w:p w14:paraId="388ACFFC" w14:textId="75B16CEF" w:rsidR="0096741D" w:rsidRPr="00AD0418" w:rsidRDefault="00AE5D1E" w:rsidP="0096741D">
      <w:pPr>
        <w:pStyle w:val="Date"/>
        <w:spacing w:after="0" w:line="240" w:lineRule="auto"/>
        <w:contextualSpacing/>
        <w:rPr>
          <w:b/>
          <w:bCs/>
        </w:rPr>
      </w:pPr>
      <w:r w:rsidRPr="00AD0418">
        <w:rPr>
          <w:b/>
          <w:bCs/>
        </w:rPr>
        <w:t>Flex Volunteer:</w:t>
      </w:r>
      <w:r w:rsidRPr="00AD0418">
        <w:t xml:space="preserve"> This is a flexible, on-site support role assisting wherever help is needed most, which may include </w:t>
      </w:r>
      <w:r w:rsidR="0096741D" w:rsidRPr="00AD0418">
        <w:t>any of the items listed below and</w:t>
      </w:r>
      <w:r w:rsidRPr="00AD0418">
        <w:t xml:space="preserve"> willing to jump in wherever support is needed to help ensure a smooth and positive experience for all </w:t>
      </w:r>
      <w:r w:rsidR="0096741D" w:rsidRPr="00AD0418">
        <w:t>students</w:t>
      </w:r>
      <w:r w:rsidRPr="00AD0418">
        <w:t>.</w:t>
      </w:r>
      <w:r w:rsidR="0096741D" w:rsidRPr="00AD0418">
        <w:rPr>
          <w:b/>
          <w:bCs/>
        </w:rPr>
        <w:t xml:space="preserve"> </w:t>
      </w:r>
    </w:p>
    <w:p w14:paraId="4FDE802C" w14:textId="77777777" w:rsidR="0096741D" w:rsidRPr="00AD0418" w:rsidRDefault="0096741D" w:rsidP="0096741D">
      <w:pPr>
        <w:pStyle w:val="Date"/>
        <w:spacing w:after="0" w:line="240" w:lineRule="auto"/>
        <w:contextualSpacing/>
        <w:rPr>
          <w:b/>
          <w:bCs/>
        </w:rPr>
      </w:pPr>
    </w:p>
    <w:p w14:paraId="2003E0AC" w14:textId="5021A64B" w:rsidR="0096741D" w:rsidRPr="00AD0418" w:rsidRDefault="0096741D" w:rsidP="00AD0418">
      <w:pPr>
        <w:pStyle w:val="Date"/>
        <w:spacing w:after="0"/>
        <w:ind w:left="720"/>
        <w:contextualSpacing/>
      </w:pPr>
      <w:r w:rsidRPr="00AD0418">
        <w:rPr>
          <w:b/>
          <w:bCs/>
        </w:rPr>
        <w:t>Shoe Area Meet &amp; Greet:</w:t>
      </w:r>
      <w:r w:rsidRPr="00AD0418">
        <w:t xml:space="preserve"> Greet the kids with a smile and make sure they remove one shoe to be sized. If anyone is overwhelmed or needs a little TLC</w:t>
      </w:r>
      <w:r w:rsidRPr="00AD0418">
        <w:t>.</w:t>
      </w:r>
    </w:p>
    <w:p w14:paraId="3D0FE16F" w14:textId="77777777" w:rsidR="0096741D" w:rsidRPr="00AD0418" w:rsidRDefault="0096741D" w:rsidP="00AD0418">
      <w:pPr>
        <w:pStyle w:val="Date"/>
        <w:spacing w:after="0"/>
        <w:ind w:left="720"/>
        <w:contextualSpacing/>
      </w:pPr>
      <w:r w:rsidRPr="00AD0418">
        <w:rPr>
          <w:b/>
          <w:bCs/>
        </w:rPr>
        <w:t>Pair Patrol:</w:t>
      </w:r>
      <w:r w:rsidRPr="00AD0418">
        <w:t xml:space="preserve"> After children are fitted with their shoes, you will make sure students who have been fitted have their new shoes and socks and escort to bagging area.</w:t>
      </w:r>
    </w:p>
    <w:p w14:paraId="0A46A7DD" w14:textId="35F4D25D" w:rsidR="0096741D" w:rsidRPr="00AD0418" w:rsidRDefault="0096741D" w:rsidP="00AD0418">
      <w:pPr>
        <w:pStyle w:val="Date"/>
        <w:spacing w:after="0"/>
        <w:ind w:left="720"/>
        <w:contextualSpacing/>
      </w:pPr>
      <w:r w:rsidRPr="00AD0418">
        <w:rPr>
          <w:b/>
          <w:bCs/>
        </w:rPr>
        <w:t>Hand Out Tote Bags –</w:t>
      </w:r>
      <w:r w:rsidRPr="00AD0418">
        <w:rPr>
          <w:b/>
          <w:bCs/>
        </w:rPr>
        <w:t xml:space="preserve"> </w:t>
      </w:r>
      <w:r w:rsidRPr="00AD0418">
        <w:t>You</w:t>
      </w:r>
      <w:r w:rsidRPr="00AD0418">
        <w:t xml:space="preserve"> will</w:t>
      </w:r>
      <w:r w:rsidRPr="00AD0418">
        <w:t xml:space="preserve"> give each child a tote bag that they can use to put their </w:t>
      </w:r>
      <w:r w:rsidRPr="00AD0418">
        <w:t xml:space="preserve">shoes </w:t>
      </w:r>
      <w:r w:rsidRPr="00AD0418">
        <w:t>into along with the book, hat, gloves,</w:t>
      </w:r>
      <w:r w:rsidRPr="00AD0418">
        <w:t xml:space="preserve"> dental kits</w:t>
      </w:r>
      <w:r w:rsidRPr="00AD0418">
        <w:t xml:space="preserve"> and socks. Direct the child over to the books, hats </w:t>
      </w:r>
      <w:r w:rsidRPr="00AD0418">
        <w:t xml:space="preserve">&amp; </w:t>
      </w:r>
      <w:r w:rsidR="00AD0418" w:rsidRPr="00AD0418">
        <w:t xml:space="preserve">gloves </w:t>
      </w:r>
      <w:r w:rsidR="00AD0418">
        <w:t xml:space="preserve">and dental kits </w:t>
      </w:r>
      <w:r w:rsidRPr="00AD0418">
        <w:t>area.</w:t>
      </w:r>
    </w:p>
    <w:p w14:paraId="6B3E377D" w14:textId="2BA4999C" w:rsidR="00AD0418" w:rsidRPr="00AD0418" w:rsidRDefault="00AD0418" w:rsidP="00AD0418">
      <w:pPr>
        <w:ind w:left="720"/>
      </w:pPr>
      <w:r w:rsidRPr="00AD0418">
        <w:rPr>
          <w:b/>
          <w:bCs/>
        </w:rPr>
        <w:t xml:space="preserve">Hat, Gloves, Socks Station – </w:t>
      </w:r>
      <w:r w:rsidRPr="00AD0418">
        <w:t xml:space="preserve">Help each child pick out a cozy hat and gloves and place them in their tote bag. Make it fun and cheerful as you assist them with their new </w:t>
      </w:r>
      <w:proofErr w:type="spellStart"/>
      <w:r w:rsidRPr="00AD0418">
        <w:t>accessories!</w:t>
      </w:r>
      <w:proofErr w:type="spellEnd"/>
      <w:r>
        <w:br/>
      </w:r>
      <w:r>
        <w:rPr>
          <w:b/>
          <w:bCs/>
        </w:rPr>
        <w:t>Dental Hygiene Kit Station –</w:t>
      </w:r>
      <w:r>
        <w:t xml:space="preserve"> Each child will receive a dental hygiene kit.</w:t>
      </w:r>
    </w:p>
    <w:p w14:paraId="3283869B" w14:textId="77777777" w:rsidR="0096741D" w:rsidRPr="0096741D" w:rsidRDefault="0096741D" w:rsidP="0096741D"/>
    <w:p w14:paraId="442F8D59" w14:textId="10D926FA" w:rsidR="00AE5D1E" w:rsidRPr="00C57EBA" w:rsidRDefault="00AE5D1E" w:rsidP="00744284">
      <w:pPr>
        <w:spacing w:after="0" w:line="240" w:lineRule="auto"/>
        <w:contextualSpacing/>
        <w:rPr>
          <w:sz w:val="22"/>
          <w:szCs w:val="22"/>
        </w:rPr>
      </w:pPr>
    </w:p>
    <w:sectPr w:rsidR="00AE5D1E" w:rsidRPr="00C57EBA" w:rsidSect="0009326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DF"/>
    <w:rsid w:val="00041446"/>
    <w:rsid w:val="00093265"/>
    <w:rsid w:val="000C0DDF"/>
    <w:rsid w:val="00152B2C"/>
    <w:rsid w:val="001D1E7A"/>
    <w:rsid w:val="002070C7"/>
    <w:rsid w:val="002B5AA0"/>
    <w:rsid w:val="00394B93"/>
    <w:rsid w:val="00436F2E"/>
    <w:rsid w:val="005E067C"/>
    <w:rsid w:val="005F63F4"/>
    <w:rsid w:val="006545CA"/>
    <w:rsid w:val="006A30EF"/>
    <w:rsid w:val="00744284"/>
    <w:rsid w:val="007819A3"/>
    <w:rsid w:val="007F361D"/>
    <w:rsid w:val="008C1719"/>
    <w:rsid w:val="0096741D"/>
    <w:rsid w:val="00A055C6"/>
    <w:rsid w:val="00A2751D"/>
    <w:rsid w:val="00A54F31"/>
    <w:rsid w:val="00AD0418"/>
    <w:rsid w:val="00AE5D1E"/>
    <w:rsid w:val="00C57EBA"/>
    <w:rsid w:val="00CE6A25"/>
    <w:rsid w:val="00D43039"/>
    <w:rsid w:val="00DB758B"/>
    <w:rsid w:val="00EE3EC4"/>
    <w:rsid w:val="00F84CD7"/>
    <w:rsid w:val="00F9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603D"/>
  <w15:chartTrackingRefBased/>
  <w15:docId w15:val="{1C7A54B3-9A79-4A43-93CD-040851F3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DF"/>
    <w:pPr>
      <w:spacing w:after="200" w:line="276" w:lineRule="auto"/>
    </w:pPr>
    <w:rPr>
      <w:rFonts w:eastAsiaTheme="minorEastAsia"/>
      <w:color w:val="000000" w:themeColor="text1"/>
      <w:kern w:val="0"/>
      <w14:ligatures w14:val="none"/>
    </w:rPr>
  </w:style>
  <w:style w:type="paragraph" w:styleId="Heading1">
    <w:name w:val="heading 1"/>
    <w:basedOn w:val="Normal"/>
    <w:next w:val="Normal"/>
    <w:link w:val="Heading1Char"/>
    <w:uiPriority w:val="14"/>
    <w:qFormat/>
    <w:rsid w:val="000C0D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D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D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DD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0DD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0DDF"/>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0DDF"/>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0DDF"/>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0DDF"/>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C0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DDF"/>
    <w:rPr>
      <w:rFonts w:eastAsiaTheme="majorEastAsia" w:cstheme="majorBidi"/>
      <w:color w:val="272727" w:themeColor="text1" w:themeTint="D8"/>
    </w:rPr>
  </w:style>
  <w:style w:type="paragraph" w:styleId="Title">
    <w:name w:val="Title"/>
    <w:basedOn w:val="Normal"/>
    <w:next w:val="Normal"/>
    <w:link w:val="TitleChar"/>
    <w:uiPriority w:val="10"/>
    <w:qFormat/>
    <w:rsid w:val="000C0DD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C0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D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DDF"/>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C0DDF"/>
    <w:rPr>
      <w:i/>
      <w:iCs/>
      <w:color w:val="404040" w:themeColor="text1" w:themeTint="BF"/>
    </w:rPr>
  </w:style>
  <w:style w:type="paragraph" w:styleId="ListParagraph">
    <w:name w:val="List Paragraph"/>
    <w:basedOn w:val="Normal"/>
    <w:uiPriority w:val="34"/>
    <w:qFormat/>
    <w:rsid w:val="000C0DDF"/>
    <w:pPr>
      <w:spacing w:after="160" w:line="278" w:lineRule="auto"/>
      <w:ind w:left="720"/>
      <w:contextualSpacing/>
    </w:pPr>
    <w:rPr>
      <w:rFonts w:eastAsiaTheme="minorHAnsi"/>
      <w:color w:val="auto"/>
      <w:kern w:val="2"/>
      <w14:ligatures w14:val="standardContextual"/>
    </w:rPr>
  </w:style>
  <w:style w:type="character" w:styleId="IntenseEmphasis">
    <w:name w:val="Intense Emphasis"/>
    <w:basedOn w:val="DefaultParagraphFont"/>
    <w:uiPriority w:val="21"/>
    <w:qFormat/>
    <w:rsid w:val="000C0DDF"/>
    <w:rPr>
      <w:i/>
      <w:iCs/>
      <w:color w:val="0F4761" w:themeColor="accent1" w:themeShade="BF"/>
    </w:rPr>
  </w:style>
  <w:style w:type="paragraph" w:styleId="IntenseQuote">
    <w:name w:val="Intense Quote"/>
    <w:basedOn w:val="Normal"/>
    <w:next w:val="Normal"/>
    <w:link w:val="IntenseQuoteChar"/>
    <w:uiPriority w:val="30"/>
    <w:qFormat/>
    <w:rsid w:val="000C0D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0DDF"/>
    <w:rPr>
      <w:i/>
      <w:iCs/>
      <w:color w:val="0F4761" w:themeColor="accent1" w:themeShade="BF"/>
    </w:rPr>
  </w:style>
  <w:style w:type="character" w:styleId="IntenseReference">
    <w:name w:val="Intense Reference"/>
    <w:basedOn w:val="DefaultParagraphFont"/>
    <w:uiPriority w:val="32"/>
    <w:qFormat/>
    <w:rsid w:val="000C0DDF"/>
    <w:rPr>
      <w:b/>
      <w:bCs/>
      <w:smallCaps/>
      <w:color w:val="0F4761" w:themeColor="accent1" w:themeShade="BF"/>
      <w:spacing w:val="5"/>
    </w:rPr>
  </w:style>
  <w:style w:type="paragraph" w:styleId="Date">
    <w:name w:val="Date"/>
    <w:basedOn w:val="Normal"/>
    <w:next w:val="Normal"/>
    <w:link w:val="DateChar"/>
    <w:uiPriority w:val="5"/>
    <w:qFormat/>
    <w:rsid w:val="000C0DDF"/>
  </w:style>
  <w:style w:type="character" w:customStyle="1" w:styleId="DateChar">
    <w:name w:val="Date Char"/>
    <w:basedOn w:val="DefaultParagraphFont"/>
    <w:link w:val="Date"/>
    <w:uiPriority w:val="5"/>
    <w:rsid w:val="000C0DDF"/>
    <w:rPr>
      <w:rFonts w:eastAsiaTheme="minorEastAsia"/>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506</Words>
  <Characters>2358</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Vick</dc:creator>
  <cp:keywords/>
  <dc:description/>
  <cp:lastModifiedBy>Eileen Vick</cp:lastModifiedBy>
  <cp:revision>2</cp:revision>
  <dcterms:created xsi:type="dcterms:W3CDTF">2026-06-08T21:14:00Z</dcterms:created>
  <dcterms:modified xsi:type="dcterms:W3CDTF">2026-06-08T21:14:00Z</dcterms:modified>
</cp:coreProperties>
</file>